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专业2020届应届毕业生。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1、本人可以于2020年8月底前取得________学历证书、________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学位证书；</w:t>
      </w:r>
      <w:bookmarkStart w:id="0" w:name="_GoBack"/>
      <w:bookmarkEnd w:id="0"/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2、本人可以于2020年8月底前取得教师资格证，具体是_______(类别)______(科目)。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7910"/>
    <w:rsid w:val="052B6F84"/>
    <w:rsid w:val="18982337"/>
    <w:rsid w:val="438212B9"/>
    <w:rsid w:val="557633E8"/>
    <w:rsid w:val="7CD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2020-03-31T03:48:00Z</dcterms:created>
  <dc:creator>于彤彤</dc:creator>
  <cp:lastModifiedBy>34880</cp:lastModifiedBy>
  <dcterms:modified xsi:type="dcterms:W3CDTF">2020-03-31T05:00:54Z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